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F84" w:rsidRDefault="00FB2738" w:rsidP="00CA4F84">
      <w:pPr>
        <w:ind w:left="4956" w:firstLine="708"/>
      </w:pPr>
      <w:r>
        <w:t>Приложение № 5</w:t>
      </w:r>
    </w:p>
    <w:p w:rsidR="00CA4F84" w:rsidRDefault="00CA4F84" w:rsidP="00CA4F84">
      <w:pPr>
        <w:ind w:left="4956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</w:t>
      </w:r>
      <w:r>
        <w:tab/>
        <w:t xml:space="preserve">Совета народных депутатов «О </w:t>
      </w:r>
      <w:r>
        <w:tab/>
        <w:t xml:space="preserve">бюджете </w:t>
      </w:r>
      <w:proofErr w:type="spellStart"/>
      <w:r>
        <w:t>Унечского</w:t>
      </w:r>
      <w:proofErr w:type="spellEnd"/>
      <w:r>
        <w:t xml:space="preserve"> </w:t>
      </w:r>
      <w:r>
        <w:tab/>
        <w:t xml:space="preserve">муниципального </w:t>
      </w:r>
      <w:r>
        <w:tab/>
      </w:r>
      <w:r w:rsidR="001712FB">
        <w:t xml:space="preserve">района </w:t>
      </w:r>
      <w:r w:rsidR="001712FB">
        <w:tab/>
        <w:t xml:space="preserve">Брянской области на 2021 </w:t>
      </w:r>
      <w:r w:rsidR="001712FB">
        <w:tab/>
        <w:t xml:space="preserve">год и на </w:t>
      </w:r>
      <w:r w:rsidR="001712FB">
        <w:tab/>
        <w:t>плановый период 2022 и 2023</w:t>
      </w:r>
      <w:r>
        <w:tab/>
        <w:t>годов»</w:t>
      </w:r>
    </w:p>
    <w:p w:rsidR="00CA4F84" w:rsidRDefault="00CA4F84" w:rsidP="00CA4F84">
      <w:pPr>
        <w:ind w:left="4956" w:firstLine="708"/>
      </w:pPr>
    </w:p>
    <w:p w:rsidR="00CA4F84" w:rsidRDefault="00CA4F84" w:rsidP="00CA4F84">
      <w:pPr>
        <w:ind w:left="5760"/>
      </w:pPr>
    </w:p>
    <w:p w:rsidR="00ED58EC" w:rsidRPr="004003CF" w:rsidRDefault="00ED58EC" w:rsidP="00ED2C50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 xml:space="preserve">Источники доходов </w:t>
      </w:r>
      <w:r w:rsidR="00326D37" w:rsidRPr="00326D37">
        <w:rPr>
          <w:sz w:val="28"/>
          <w:szCs w:val="28"/>
        </w:rPr>
        <w:t xml:space="preserve">бюджета </w:t>
      </w:r>
      <w:proofErr w:type="spellStart"/>
      <w:r w:rsidR="00326D37" w:rsidRPr="00326D37">
        <w:rPr>
          <w:sz w:val="28"/>
          <w:szCs w:val="28"/>
        </w:rPr>
        <w:t>Унечского</w:t>
      </w:r>
      <w:proofErr w:type="spellEnd"/>
      <w:r w:rsidR="00326D37" w:rsidRPr="00326D37">
        <w:rPr>
          <w:sz w:val="28"/>
          <w:szCs w:val="28"/>
        </w:rPr>
        <w:t xml:space="preserve"> </w:t>
      </w:r>
      <w:r w:rsidR="00326D37" w:rsidRPr="00326D37">
        <w:rPr>
          <w:sz w:val="28"/>
          <w:szCs w:val="28"/>
        </w:rPr>
        <w:tab/>
        <w:t>муниципального района Брянской области</w:t>
      </w:r>
      <w:r w:rsidRPr="00326D37">
        <w:rPr>
          <w:sz w:val="28"/>
          <w:szCs w:val="28"/>
        </w:rPr>
        <w:t>,</w:t>
      </w:r>
      <w:r w:rsidRPr="004003CF">
        <w:rPr>
          <w:sz w:val="28"/>
          <w:szCs w:val="28"/>
        </w:rPr>
        <w:t xml:space="preserve"> закрепленные за главными</w:t>
      </w:r>
      <w:r w:rsidR="00ED2C50">
        <w:rPr>
          <w:sz w:val="28"/>
          <w:szCs w:val="28"/>
        </w:rPr>
        <w:t xml:space="preserve"> </w:t>
      </w:r>
      <w:r w:rsidRPr="004003CF">
        <w:rPr>
          <w:sz w:val="28"/>
          <w:szCs w:val="28"/>
        </w:rPr>
        <w:t xml:space="preserve">администраторами доходов бюджета – органами </w:t>
      </w:r>
      <w:r w:rsidR="00C3719B">
        <w:rPr>
          <w:sz w:val="28"/>
          <w:szCs w:val="28"/>
        </w:rPr>
        <w:t>государственной власти Брянской области и созданными ими государственными учреждениями</w:t>
      </w:r>
    </w:p>
    <w:p w:rsidR="00ED58EC" w:rsidRPr="00BB50C7" w:rsidRDefault="00ED58EC" w:rsidP="00ED2C50"/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579"/>
        <w:gridCol w:w="121"/>
        <w:gridCol w:w="5940"/>
      </w:tblGrid>
      <w:tr w:rsidR="00ED58EC" w:rsidRPr="00BB50C7" w:rsidTr="00606233">
        <w:trPr>
          <w:cantSplit/>
          <w:trHeight w:val="459"/>
        </w:trPr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84DAF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F971CE">
            <w:pPr>
              <w:jc w:val="center"/>
              <w:rPr>
                <w:i/>
                <w:lang w:eastAsia="en-US"/>
              </w:rPr>
            </w:pPr>
            <w:r w:rsidRPr="00BB50C7">
              <w:rPr>
                <w:lang w:eastAsia="en-US"/>
              </w:rPr>
              <w:t xml:space="preserve">Наименование главного  администратора и закрепленные источники доходов </w:t>
            </w:r>
            <w:r w:rsidR="00F971CE">
              <w:rPr>
                <w:lang w:eastAsia="en-US"/>
              </w:rPr>
              <w:t xml:space="preserve">местных </w:t>
            </w:r>
            <w:r w:rsidRPr="00BB50C7">
              <w:rPr>
                <w:lang w:eastAsia="en-US"/>
              </w:rPr>
              <w:t xml:space="preserve">бюджетов </w:t>
            </w:r>
          </w:p>
        </w:tc>
      </w:tr>
      <w:tr w:rsidR="00ED58EC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84DAF">
            <w:pPr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главного администратора доходов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F971CE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 xml:space="preserve">доходов </w:t>
            </w:r>
            <w:r w:rsidR="00F971CE">
              <w:rPr>
                <w:bCs/>
                <w:lang w:eastAsia="en-US"/>
              </w:rPr>
              <w:t xml:space="preserve">местных </w:t>
            </w:r>
            <w:r w:rsidRPr="00BB50C7">
              <w:rPr>
                <w:bCs/>
                <w:lang w:eastAsia="en-US"/>
              </w:rPr>
              <w:t xml:space="preserve">бюджетов 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EC" w:rsidRPr="00BB50C7" w:rsidRDefault="00ED58EC" w:rsidP="00184DAF">
            <w:pPr>
              <w:rPr>
                <w:lang w:eastAsia="en-US"/>
              </w:rPr>
            </w:pPr>
          </w:p>
        </w:tc>
      </w:tr>
      <w:tr w:rsidR="0023550B" w:rsidRPr="00BB50C7" w:rsidTr="00606233">
        <w:trPr>
          <w:cantSplit/>
          <w:trHeight w:val="459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0B" w:rsidRPr="0023550B" w:rsidRDefault="0023550B" w:rsidP="0023550B">
            <w:pPr>
              <w:autoSpaceDE w:val="0"/>
              <w:autoSpaceDN w:val="0"/>
              <w:adjustRightInd w:val="0"/>
              <w:ind w:firstLine="539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23550B">
              <w:rPr>
                <w:rFonts w:eastAsiaTheme="minorHAnsi"/>
                <w:b/>
                <w:sz w:val="28"/>
                <w:szCs w:val="28"/>
                <w:lang w:eastAsia="en-US"/>
              </w:rPr>
              <w:t>Управление мировой юстиции Брянской области</w:t>
            </w:r>
          </w:p>
          <w:p w:rsidR="0023550B" w:rsidRPr="00BB50C7" w:rsidRDefault="0023550B" w:rsidP="00184DAF">
            <w:pPr>
              <w:rPr>
                <w:lang w:eastAsia="en-US"/>
              </w:rPr>
            </w:pPr>
          </w:p>
        </w:tc>
      </w:tr>
      <w:tr w:rsidR="0023550B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23550B" w:rsidRPr="00BB50C7" w:rsidRDefault="0023550B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94F" w:rsidRDefault="0039294F" w:rsidP="0039294F"/>
          <w:p w:rsidR="0023550B" w:rsidRPr="00290CEC" w:rsidRDefault="0023550B" w:rsidP="0039294F">
            <w:r w:rsidRPr="00290CEC">
              <w:t>1 16 01053 01 0000 140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50B" w:rsidRPr="00290CEC" w:rsidRDefault="0023550B" w:rsidP="0023550B">
            <w:pPr>
              <w:autoSpaceDE w:val="0"/>
              <w:autoSpaceDN w:val="0"/>
              <w:adjustRightInd w:val="0"/>
              <w:jc w:val="both"/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5" w:history="1">
              <w:r w:rsidRPr="00290CEC">
                <w:rPr>
                  <w:rFonts w:eastAsiaTheme="minorHAnsi"/>
                  <w:lang w:eastAsia="en-US"/>
                </w:rPr>
                <w:t>Главой 5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23550B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23550B" w:rsidRDefault="0023550B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94F" w:rsidRDefault="0039294F" w:rsidP="0039294F">
            <w:pPr>
              <w:rPr>
                <w:lang w:eastAsia="en-US"/>
              </w:rPr>
            </w:pPr>
          </w:p>
          <w:p w:rsidR="0023550B" w:rsidRPr="00290CEC" w:rsidRDefault="0023550B" w:rsidP="0039294F">
            <w:pPr>
              <w:rPr>
                <w:lang w:eastAsia="en-US"/>
              </w:rPr>
            </w:pPr>
            <w:r w:rsidRPr="00290CEC">
              <w:rPr>
                <w:lang w:eastAsia="en-US"/>
              </w:rPr>
              <w:t>1 16 01063 01 0000 140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50B" w:rsidRPr="00290CEC" w:rsidRDefault="0023550B" w:rsidP="002355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6" w:history="1">
              <w:r w:rsidRPr="00290CEC">
                <w:rPr>
                  <w:rFonts w:eastAsiaTheme="minorHAnsi"/>
                  <w:lang w:eastAsia="en-US"/>
                </w:rPr>
                <w:t>Главой 6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23550B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23550B" w:rsidRDefault="0023550B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94F" w:rsidRDefault="0039294F" w:rsidP="0039294F">
            <w:pPr>
              <w:rPr>
                <w:lang w:eastAsia="en-US"/>
              </w:rPr>
            </w:pPr>
          </w:p>
          <w:p w:rsidR="0023550B" w:rsidRPr="00290CEC" w:rsidRDefault="0023550B" w:rsidP="0039294F">
            <w:pPr>
              <w:rPr>
                <w:lang w:eastAsia="en-US"/>
              </w:rPr>
            </w:pPr>
            <w:r w:rsidRPr="00290CEC">
              <w:rPr>
                <w:lang w:eastAsia="en-US"/>
              </w:rPr>
              <w:t>1 16 01073 01 0000 140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50B" w:rsidRPr="00290CEC" w:rsidRDefault="0023550B" w:rsidP="002355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290CEC">
                <w:rPr>
                  <w:rFonts w:eastAsiaTheme="minorHAnsi"/>
                  <w:lang w:eastAsia="en-US"/>
                </w:rPr>
                <w:t>Главой 7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3550B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23550B" w:rsidRDefault="0023550B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50B" w:rsidRPr="0054198F" w:rsidRDefault="0023550B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0B" w:rsidRPr="0054198F" w:rsidRDefault="0023550B" w:rsidP="002355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A81319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A81319" w:rsidRPr="00BB50C7" w:rsidRDefault="00A81319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2355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81319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A81319" w:rsidRDefault="00A81319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2355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1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A81319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A81319" w:rsidRDefault="00A81319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2355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17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A81319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A81319" w:rsidRDefault="00A81319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2355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81319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BB50C7" w:rsidRDefault="00A81319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2355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20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A81319" w:rsidRPr="00BB50C7" w:rsidTr="00606233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39294F" w:rsidRDefault="0039294F" w:rsidP="0039294F">
            <w:pPr>
              <w:rPr>
                <w:bCs/>
                <w:lang w:eastAsia="en-US"/>
              </w:rPr>
            </w:pPr>
          </w:p>
          <w:p w:rsidR="00A81319" w:rsidRDefault="00A81319" w:rsidP="0039294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830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94F" w:rsidRDefault="0039294F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1 16 01333 01 0000 140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A81319" w:rsidRDefault="00A81319" w:rsidP="002355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1319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Административные штрафы, установленные 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 продукцию,  налагаемые мировыми судьями, комиссиями по делам несовершеннолетних и защите их прав</w:t>
            </w:r>
            <w:proofErr w:type="gramEnd"/>
          </w:p>
        </w:tc>
      </w:tr>
      <w:tr w:rsidR="00A81319" w:rsidRPr="00BB50C7" w:rsidTr="00606233">
        <w:trPr>
          <w:cantSplit/>
          <w:trHeight w:val="459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319" w:rsidRPr="00F971CE" w:rsidRDefault="00A81319" w:rsidP="002D6082">
            <w:pPr>
              <w:pStyle w:val="6"/>
              <w:jc w:val="center"/>
              <w:rPr>
                <w:b/>
                <w:lang w:eastAsia="en-US"/>
              </w:rPr>
            </w:pPr>
            <w:r w:rsidRPr="00F971CE">
              <w:rPr>
                <w:b/>
                <w:lang w:eastAsia="en-US"/>
              </w:rPr>
              <w:t>Департамент региональной безопасности Брянской области</w:t>
            </w:r>
          </w:p>
        </w:tc>
      </w:tr>
      <w:tr w:rsidR="00A81319" w:rsidRPr="00BB50C7" w:rsidTr="00606233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Default="00A81319" w:rsidP="0039294F">
            <w:pPr>
              <w:ind w:firstLine="34"/>
              <w:rPr>
                <w:bCs/>
                <w:lang w:eastAsia="en-US"/>
              </w:rPr>
            </w:pPr>
          </w:p>
          <w:p w:rsidR="00A81319" w:rsidRDefault="00A81319" w:rsidP="0039294F">
            <w:pPr>
              <w:ind w:firstLine="34"/>
              <w:rPr>
                <w:bCs/>
                <w:lang w:eastAsia="en-US"/>
              </w:rPr>
            </w:pPr>
          </w:p>
          <w:p w:rsidR="00A81319" w:rsidRDefault="00A81319" w:rsidP="0039294F">
            <w:pPr>
              <w:ind w:firstLine="34"/>
              <w:rPr>
                <w:bCs/>
                <w:lang w:eastAsia="en-US"/>
              </w:rPr>
            </w:pPr>
          </w:p>
          <w:p w:rsidR="00A81319" w:rsidRPr="00290CEC" w:rsidRDefault="00A81319" w:rsidP="0039294F">
            <w:pPr>
              <w:ind w:firstLine="34"/>
              <w:rPr>
                <w:bCs/>
                <w:lang w:eastAsia="en-US"/>
              </w:rPr>
            </w:pPr>
            <w:r w:rsidRPr="00290CEC">
              <w:rPr>
                <w:bCs/>
                <w:lang w:eastAsia="en-US"/>
              </w:rPr>
              <w:t>842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94F" w:rsidRDefault="0039294F" w:rsidP="0039294F"/>
          <w:p w:rsidR="0039294F" w:rsidRDefault="0039294F" w:rsidP="0039294F"/>
          <w:p w:rsidR="0039294F" w:rsidRDefault="0039294F" w:rsidP="0039294F"/>
          <w:p w:rsidR="00A81319" w:rsidRPr="00290CEC" w:rsidRDefault="00A81319" w:rsidP="0039294F">
            <w:r w:rsidRPr="00290CEC">
              <w:t>1 16 01053 01 0000 140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19" w:rsidRPr="00290CEC" w:rsidRDefault="00A81319" w:rsidP="00290CEC">
            <w:pPr>
              <w:autoSpaceDE w:val="0"/>
              <w:autoSpaceDN w:val="0"/>
              <w:adjustRightInd w:val="0"/>
              <w:jc w:val="both"/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15" w:history="1">
              <w:r w:rsidRPr="00290CEC">
                <w:rPr>
                  <w:rFonts w:eastAsiaTheme="minorHAnsi"/>
                  <w:lang w:eastAsia="en-US"/>
                </w:rPr>
                <w:t>Главой 5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Pr="00290CEC">
              <w:rPr>
                <w:rFonts w:eastAsiaTheme="minorHAnsi"/>
                <w:lang w:eastAsia="en-US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</w:tr>
      <w:tr w:rsidR="00A81319" w:rsidRPr="00BB50C7" w:rsidTr="00606233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4F" w:rsidRDefault="0039294F" w:rsidP="0039294F">
            <w:pPr>
              <w:ind w:firstLine="34"/>
              <w:rPr>
                <w:bCs/>
                <w:lang w:eastAsia="en-US"/>
              </w:rPr>
            </w:pPr>
          </w:p>
          <w:p w:rsidR="0039294F" w:rsidRDefault="0039294F" w:rsidP="0039294F">
            <w:pPr>
              <w:ind w:firstLine="34"/>
              <w:rPr>
                <w:bCs/>
                <w:lang w:eastAsia="en-US"/>
              </w:rPr>
            </w:pPr>
          </w:p>
          <w:p w:rsidR="0039294F" w:rsidRDefault="0039294F" w:rsidP="0039294F">
            <w:pPr>
              <w:ind w:firstLine="34"/>
              <w:rPr>
                <w:bCs/>
                <w:lang w:eastAsia="en-US"/>
              </w:rPr>
            </w:pPr>
          </w:p>
          <w:p w:rsidR="0039294F" w:rsidRDefault="0039294F" w:rsidP="0039294F">
            <w:pPr>
              <w:ind w:firstLine="34"/>
              <w:rPr>
                <w:bCs/>
                <w:lang w:eastAsia="en-US"/>
              </w:rPr>
            </w:pPr>
          </w:p>
          <w:p w:rsidR="00A81319" w:rsidRPr="00290CEC" w:rsidRDefault="00A81319" w:rsidP="0039294F">
            <w:pPr>
              <w:ind w:firstLine="34"/>
              <w:rPr>
                <w:bCs/>
                <w:lang w:eastAsia="en-US"/>
              </w:rPr>
            </w:pPr>
            <w:r w:rsidRPr="00290CEC">
              <w:rPr>
                <w:bCs/>
                <w:lang w:eastAsia="en-US"/>
              </w:rPr>
              <w:t>842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94F" w:rsidRDefault="0039294F" w:rsidP="0039294F">
            <w:pPr>
              <w:rPr>
                <w:lang w:eastAsia="en-US"/>
              </w:rPr>
            </w:pPr>
          </w:p>
          <w:p w:rsidR="00A81319" w:rsidRPr="00290CEC" w:rsidRDefault="00A81319" w:rsidP="0039294F">
            <w:pPr>
              <w:rPr>
                <w:lang w:eastAsia="en-US"/>
              </w:rPr>
            </w:pPr>
            <w:r w:rsidRPr="00290CEC">
              <w:rPr>
                <w:lang w:eastAsia="en-US"/>
              </w:rPr>
              <w:t>1 16 01063 01 0000 140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19" w:rsidRPr="00290CEC" w:rsidRDefault="00A81319" w:rsidP="00290C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16" w:history="1">
              <w:r w:rsidRPr="00290CEC">
                <w:rPr>
                  <w:rFonts w:eastAsiaTheme="minorHAnsi"/>
                  <w:lang w:eastAsia="en-US"/>
                </w:rPr>
                <w:t>Главой 6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A81319" w:rsidRPr="00BB50C7" w:rsidTr="00606233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Default="00A81319" w:rsidP="0039294F">
            <w:pPr>
              <w:ind w:firstLine="34"/>
              <w:rPr>
                <w:lang w:eastAsia="en-US"/>
              </w:rPr>
            </w:pPr>
          </w:p>
          <w:p w:rsidR="00A81319" w:rsidRDefault="00A81319" w:rsidP="0039294F">
            <w:pPr>
              <w:ind w:firstLine="34"/>
              <w:rPr>
                <w:lang w:eastAsia="en-US"/>
              </w:rPr>
            </w:pPr>
          </w:p>
          <w:p w:rsidR="00A81319" w:rsidRDefault="00A81319" w:rsidP="0039294F">
            <w:pPr>
              <w:ind w:firstLine="34"/>
              <w:rPr>
                <w:lang w:eastAsia="en-US"/>
              </w:rPr>
            </w:pPr>
          </w:p>
          <w:p w:rsidR="00A81319" w:rsidRPr="00290CEC" w:rsidRDefault="00A81319" w:rsidP="0039294F">
            <w:pPr>
              <w:ind w:firstLine="34"/>
              <w:rPr>
                <w:lang w:eastAsia="en-US"/>
              </w:rPr>
            </w:pPr>
            <w:r w:rsidRPr="00290CEC">
              <w:rPr>
                <w:lang w:eastAsia="en-US"/>
              </w:rPr>
              <w:t>842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94F" w:rsidRDefault="0039294F" w:rsidP="0039294F">
            <w:pPr>
              <w:rPr>
                <w:lang w:eastAsia="en-US"/>
              </w:rPr>
            </w:pPr>
          </w:p>
          <w:p w:rsidR="00A81319" w:rsidRPr="00290CEC" w:rsidRDefault="00A81319" w:rsidP="0039294F">
            <w:pPr>
              <w:rPr>
                <w:lang w:eastAsia="en-US"/>
              </w:rPr>
            </w:pPr>
            <w:r w:rsidRPr="00290CEC">
              <w:rPr>
                <w:lang w:eastAsia="en-US"/>
              </w:rPr>
              <w:t>1 16 01073 01 0000 140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19" w:rsidRPr="00290CEC" w:rsidRDefault="00A81319" w:rsidP="00290C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17" w:history="1">
              <w:r w:rsidRPr="00290CEC">
                <w:rPr>
                  <w:rFonts w:eastAsiaTheme="minorHAnsi"/>
                  <w:lang w:eastAsia="en-US"/>
                </w:rPr>
                <w:t>Главой 7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81319" w:rsidRPr="00BB50C7" w:rsidTr="00606233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Default="00A81319" w:rsidP="0039294F">
            <w:pPr>
              <w:ind w:firstLine="34"/>
              <w:rPr>
                <w:lang w:eastAsia="en-US"/>
              </w:rPr>
            </w:pPr>
          </w:p>
          <w:p w:rsidR="00A81319" w:rsidRDefault="00A81319" w:rsidP="0039294F">
            <w:pPr>
              <w:ind w:firstLine="34"/>
              <w:rPr>
                <w:lang w:eastAsia="en-US"/>
              </w:rPr>
            </w:pPr>
          </w:p>
          <w:p w:rsidR="00A81319" w:rsidRDefault="00A81319" w:rsidP="0039294F">
            <w:pPr>
              <w:ind w:firstLine="34"/>
              <w:rPr>
                <w:lang w:eastAsia="en-US"/>
              </w:rPr>
            </w:pPr>
          </w:p>
          <w:p w:rsidR="00A81319" w:rsidRPr="00290CEC" w:rsidRDefault="00A81319" w:rsidP="0039294F">
            <w:pPr>
              <w:ind w:firstLine="34"/>
              <w:rPr>
                <w:lang w:eastAsia="en-US"/>
              </w:rPr>
            </w:pPr>
            <w:r w:rsidRPr="00290CEC">
              <w:rPr>
                <w:lang w:eastAsia="en-US"/>
              </w:rPr>
              <w:t>842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19" w:rsidRPr="00290CEC" w:rsidRDefault="00A81319" w:rsidP="0039294F">
            <w:r w:rsidRPr="00290CEC">
              <w:t>1 16 01203 01 0000 140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19" w:rsidRPr="00290CEC" w:rsidRDefault="00A81319" w:rsidP="00290CEC">
            <w:pPr>
              <w:autoSpaceDE w:val="0"/>
              <w:autoSpaceDN w:val="0"/>
              <w:adjustRightInd w:val="0"/>
              <w:jc w:val="both"/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18" w:history="1">
              <w:r w:rsidRPr="00290CEC">
                <w:rPr>
                  <w:rFonts w:eastAsiaTheme="minorHAnsi"/>
                  <w:lang w:eastAsia="en-US"/>
                </w:rPr>
                <w:t>Главой 20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528A4" w:rsidRPr="00BB50C7" w:rsidTr="00606233">
        <w:trPr>
          <w:trHeight w:val="570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A4" w:rsidRPr="00290CEC" w:rsidRDefault="001D7B97" w:rsidP="001D7B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6717">
              <w:rPr>
                <w:b/>
                <w:lang w:eastAsia="en-US"/>
              </w:rPr>
              <w:t xml:space="preserve">Иные доходы бюджета  </w:t>
            </w:r>
            <w:proofErr w:type="spellStart"/>
            <w:r w:rsidRPr="0086067E">
              <w:rPr>
                <w:b/>
              </w:rPr>
              <w:t>Унечского</w:t>
            </w:r>
            <w:proofErr w:type="spellEnd"/>
            <w:r w:rsidRPr="0086067E">
              <w:rPr>
                <w:b/>
              </w:rPr>
              <w:t xml:space="preserve"> муниципального района Брянской области</w:t>
            </w:r>
            <w:r>
              <w:rPr>
                <w:b/>
              </w:rPr>
              <w:t xml:space="preserve">, администрирование </w:t>
            </w:r>
            <w:r>
              <w:rPr>
                <w:b/>
                <w:bCs/>
                <w:szCs w:val="28"/>
              </w:rPr>
              <w:t>которых</w:t>
            </w:r>
            <w:r w:rsidRPr="000F6717">
              <w:rPr>
                <w:b/>
                <w:bCs/>
                <w:szCs w:val="28"/>
              </w:rPr>
              <w:t xml:space="preserve"> может осуществляться </w:t>
            </w:r>
            <w:r>
              <w:rPr>
                <w:b/>
                <w:bCs/>
                <w:szCs w:val="28"/>
              </w:rPr>
              <w:t xml:space="preserve">органами государственной власти Брянской области и созданными ими государственными учреждениями  </w:t>
            </w:r>
            <w:r w:rsidRPr="000F6717">
              <w:rPr>
                <w:b/>
                <w:bCs/>
                <w:szCs w:val="28"/>
              </w:rPr>
              <w:t>в пределах их  компетенции *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="00606233">
                <w:rPr>
                  <w:rFonts w:ascii="Times New Roman" w:hAnsi="Times New Roman" w:cs="Times New Roman"/>
                  <w:sz w:val="24"/>
                  <w:szCs w:val="24"/>
                </w:rPr>
                <w:t xml:space="preserve">Главой </w:t>
              </w:r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81319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19" w:rsidRPr="0054198F" w:rsidRDefault="00A81319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9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0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FF00B7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FF0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1 16 01157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FF00B7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1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связанные 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 (расходования) межбюджетных трансфертов, нарушением условий предоставления бюджетных инвестиций субсидий юридическим лицам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 в бюджет муниципального образования</w:t>
            </w:r>
          </w:p>
        </w:tc>
      </w:tr>
      <w:tr w:rsidR="00FF00B7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2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FF00B7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3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17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FF00B7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4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18</w:t>
              </w:r>
            </w:hyperlink>
            <w:r w:rsidRPr="005419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FF00B7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2355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5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FF00B7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6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20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</w:tr>
      <w:tr w:rsidR="00FF00B7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1D183C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1 16 0121</w:t>
            </w:r>
            <w:r w:rsidR="00FF00B7" w:rsidRPr="0054198F">
              <w:rPr>
                <w:rFonts w:ascii="Times New Roman" w:hAnsi="Times New Roman" w:cs="Times New Roman"/>
                <w:sz w:val="24"/>
                <w:szCs w:val="24"/>
              </w:rPr>
              <w:t>3 01 0000 140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B7" w:rsidRPr="0054198F" w:rsidRDefault="00FF00B7" w:rsidP="001D18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7" w:history="1">
              <w:r w:rsidR="001D183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21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</w:t>
            </w:r>
            <w:r w:rsidR="001D18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правонарушения в области воинского учета, налагаемых </w:t>
            </w:r>
            <w:r w:rsidR="001D183C" w:rsidRPr="0054198F">
              <w:rPr>
                <w:rFonts w:ascii="Times New Roman" w:hAnsi="Times New Roman" w:cs="Times New Roman"/>
                <w:sz w:val="24"/>
                <w:szCs w:val="24"/>
              </w:rPr>
              <w:t>мировыми судьями, комиссиями по делам несовершеннолетних и защите их прав</w:t>
            </w:r>
          </w:p>
        </w:tc>
      </w:tr>
      <w:tr w:rsidR="001D183C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3C" w:rsidRPr="0054198F" w:rsidRDefault="001D183C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3C" w:rsidRDefault="001D183C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1 16 01333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83C" w:rsidRPr="00EB7B1A" w:rsidRDefault="00A64361" w:rsidP="001D18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7B1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Административные штрафы, установленные 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 продукцию,  налагаемые мировыми судьями, комиссиями по делам несовершеннолетних и защите их прав</w:t>
            </w:r>
            <w:proofErr w:type="gramEnd"/>
          </w:p>
        </w:tc>
      </w:tr>
      <w:tr w:rsidR="003E107E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1 16 02010 02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A81319" w:rsidRDefault="003E107E" w:rsidP="001D183C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E107E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3E1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3E107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E107E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3E1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3E107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3E107E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3E1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726A92" w:rsidRDefault="003E107E" w:rsidP="003E10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решением судов (за исключением обвинительных приговоров судов)</w:t>
            </w:r>
          </w:p>
        </w:tc>
      </w:tr>
      <w:tr w:rsidR="00EB7B1A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A" w:rsidRPr="0054198F" w:rsidRDefault="00EB7B1A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A" w:rsidRDefault="00EB7B1A" w:rsidP="00EB7B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1 16 10100 05 000 140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1A" w:rsidRDefault="00EB7B1A" w:rsidP="003E10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E107E" w:rsidRPr="0054198F" w:rsidTr="00A64361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606233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1 16 10123 01 0051 140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606233">
            <w:pPr>
              <w:spacing w:line="276" w:lineRule="auto"/>
              <w:ind w:firstLine="54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</w:t>
            </w:r>
            <w:r>
              <w:rPr>
                <w:lang w:eastAsia="en-US"/>
              </w:rPr>
              <w:lastRenderedPageBreak/>
              <w:t>платежей в случае принятия  решения финансовом органом муниципального образования о раздельном учете задолженности)</w:t>
            </w:r>
            <w:proofErr w:type="gramEnd"/>
          </w:p>
        </w:tc>
      </w:tr>
      <w:tr w:rsidR="003E107E" w:rsidRPr="0054198F" w:rsidTr="00A64361">
        <w:trPr>
          <w:trHeight w:val="273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606233">
            <w:pPr>
              <w:pStyle w:val="ConsPlusNormal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606233">
            <w:pPr>
              <w:spacing w:line="276" w:lineRule="auto"/>
              <w:ind w:firstLine="54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3E107E" w:rsidRPr="0054198F" w:rsidTr="00A64361">
        <w:trPr>
          <w:trHeight w:val="273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1 16 10129 01 0000 140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8078C2" w:rsidRDefault="003E107E" w:rsidP="00184DAF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078C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 федеральный бюджет и бюджет муниципального образования  по нормативам, д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ействовавшим в 2019 году</w:t>
            </w:r>
          </w:p>
        </w:tc>
      </w:tr>
      <w:tr w:rsidR="003E107E" w:rsidRPr="0054198F" w:rsidTr="00A64361">
        <w:trPr>
          <w:trHeight w:val="273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Default="003E107E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1 16 11030 01 0000 140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8078C2" w:rsidRDefault="003E107E" w:rsidP="00184DAF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 окружающей среде на особо охраняемых природных территориях местного значения</w:t>
            </w:r>
          </w:p>
        </w:tc>
      </w:tr>
      <w:tr w:rsidR="003E107E" w:rsidRPr="0054198F" w:rsidTr="00A64361">
        <w:trPr>
          <w:trHeight w:val="84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ind w:firstLine="34"/>
              <w:rPr>
                <w:lang w:eastAsia="en-US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392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6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7E" w:rsidRPr="0054198F" w:rsidRDefault="003E107E" w:rsidP="00197E01">
            <w:pPr>
              <w:jc w:val="both"/>
            </w:pPr>
            <w:r>
              <w:rPr>
                <w:color w:val="000000"/>
              </w:rPr>
              <w:t>Платежи, уплачиваемые в целях возмещения вреда причиненного окружающей среде, а также  платежи, уплачиваемые при добровольном возмещении вреда, причиненного окружающей среде  (за исключением вреда, причиненного окружающей среде на особо охраняемых  природных территориях), подлежащие зачислению в бюджет  муниципального образования</w:t>
            </w:r>
          </w:p>
        </w:tc>
      </w:tr>
    </w:tbl>
    <w:p w:rsidR="001333C7" w:rsidRDefault="001333C7" w:rsidP="001333C7">
      <w:pPr>
        <w:autoSpaceDE w:val="0"/>
        <w:autoSpaceDN w:val="0"/>
        <w:adjustRightInd w:val="0"/>
        <w:spacing w:before="20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*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803 Администрация Губернатора Брянской области и Правительства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804 Государственная жилищная инспекция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805 Управление ветеринарии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806 Государственная строительная инспекция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808 Департамент природных ресурсов и экологии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810 Государственная инспекция по надзору за техническим состоянием самоходных машин и других видов техники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823 Управление государственного регулирования тарифов Брянской области</w:t>
      </w:r>
    </w:p>
    <w:p w:rsid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830 Управление мировой юстиции Брянской области</w:t>
      </w:r>
    </w:p>
    <w:p w:rsidR="00A81319" w:rsidRPr="001333C7" w:rsidRDefault="00A81319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836 Управление лесами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842 Департа</w:t>
      </w:r>
      <w:bookmarkStart w:id="0" w:name="_GoBack"/>
      <w:bookmarkEnd w:id="0"/>
      <w:r w:rsidRPr="001333C7">
        <w:rPr>
          <w:rFonts w:eastAsiaTheme="minorHAnsi"/>
          <w:lang w:eastAsia="en-US"/>
        </w:rPr>
        <w:t>мент региональной безопасности Брянской области</w:t>
      </w:r>
    </w:p>
    <w:sectPr w:rsidR="001333C7" w:rsidRPr="0013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3A"/>
    <w:rsid w:val="00055DCF"/>
    <w:rsid w:val="001333C7"/>
    <w:rsid w:val="00133A6A"/>
    <w:rsid w:val="001712FB"/>
    <w:rsid w:val="00184DAF"/>
    <w:rsid w:val="00197E01"/>
    <w:rsid w:val="001D183C"/>
    <w:rsid w:val="001D7B97"/>
    <w:rsid w:val="001E29BE"/>
    <w:rsid w:val="0020768F"/>
    <w:rsid w:val="0023550B"/>
    <w:rsid w:val="00290CEC"/>
    <w:rsid w:val="002D4606"/>
    <w:rsid w:val="002D6082"/>
    <w:rsid w:val="00326D37"/>
    <w:rsid w:val="0036584E"/>
    <w:rsid w:val="003856BE"/>
    <w:rsid w:val="0039294F"/>
    <w:rsid w:val="00392C2C"/>
    <w:rsid w:val="003E107E"/>
    <w:rsid w:val="004A5A4A"/>
    <w:rsid w:val="004D71AA"/>
    <w:rsid w:val="0054198F"/>
    <w:rsid w:val="00606233"/>
    <w:rsid w:val="008078C2"/>
    <w:rsid w:val="00897EE6"/>
    <w:rsid w:val="008F406C"/>
    <w:rsid w:val="00972F46"/>
    <w:rsid w:val="00A64361"/>
    <w:rsid w:val="00A81319"/>
    <w:rsid w:val="00C35233"/>
    <w:rsid w:val="00C3719B"/>
    <w:rsid w:val="00CA4F84"/>
    <w:rsid w:val="00D528A4"/>
    <w:rsid w:val="00D75F3A"/>
    <w:rsid w:val="00E32F37"/>
    <w:rsid w:val="00EB7B1A"/>
    <w:rsid w:val="00ED2C50"/>
    <w:rsid w:val="00ED58EC"/>
    <w:rsid w:val="00F47988"/>
    <w:rsid w:val="00F971CE"/>
    <w:rsid w:val="00FB16E7"/>
    <w:rsid w:val="00FB2738"/>
    <w:rsid w:val="00FF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4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184DA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4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184DA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3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18" Type="http://schemas.openxmlformats.org/officeDocument/2006/relationships/hyperlink" Target="consultantplus://offline/ref=36495BFD12A3EBE3A29E366F96CE03DFB7C87FE8DA90A88258982A003CB8F15DA6A34006F71D71E6724558E3D8FC2DA215378A071DF0E27D6701N" TargetMode="External"/><Relationship Id="rId26" Type="http://schemas.openxmlformats.org/officeDocument/2006/relationships/hyperlink" Target="consultantplus://offline/ref=62DCA53493C6BC821D022A51827E645F75D36318E9F261773BD4B205F0842D5A66A5663DDCDF6982BA1976C64E8D57C92B6552DF6CF13092FEV6O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34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1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1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25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33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20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29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11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4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32" Type="http://schemas.openxmlformats.org/officeDocument/2006/relationships/hyperlink" Target="consultantplus://offline/ref=62DCA53493C6BC821D022A51827E645F75D36318E9F261773BD4B205F0842D5A66A5663FDDDB6888EB4366C207D85BD72B7B4DDD72F2F3V9O" TargetMode="External"/><Relationship Id="rId37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1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23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28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36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10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19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31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14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22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27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30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35" Type="http://schemas.openxmlformats.org/officeDocument/2006/relationships/hyperlink" Target="consultantplus://offline/ref=62DCA53493C6BC821D022A51827E645F75D36318E9F261773BD4B205F0842D5A66A5663DDCDE658ABA1976C64E8D57C92B6552DF6CF13092FEV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3185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Доронина Наталья Петровна</cp:lastModifiedBy>
  <cp:revision>39</cp:revision>
  <dcterms:created xsi:type="dcterms:W3CDTF">2015-11-21T13:11:00Z</dcterms:created>
  <dcterms:modified xsi:type="dcterms:W3CDTF">2020-11-09T14:30:00Z</dcterms:modified>
</cp:coreProperties>
</file>